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82E2" w14:textId="61A2786E" w:rsidR="000B7E08" w:rsidRDefault="00F2201F" w:rsidP="00A911A3">
      <w:pPr>
        <w:jc w:val="both"/>
      </w:pPr>
      <w:r>
        <w:t>Tisztelt Képviselő-testület!</w:t>
      </w:r>
    </w:p>
    <w:p w14:paraId="30F2EF3A" w14:textId="5114019B" w:rsidR="00F2201F" w:rsidRDefault="00F2201F" w:rsidP="00A911A3">
      <w:pPr>
        <w:jc w:val="both"/>
      </w:pPr>
    </w:p>
    <w:p w14:paraId="67FF8F59" w14:textId="4D10F017" w:rsidR="00820854" w:rsidRDefault="00820854" w:rsidP="00A911A3">
      <w:pPr>
        <w:jc w:val="both"/>
      </w:pPr>
      <w:r>
        <w:tab/>
        <w:t>Mint Önök előtt is ismert, a kisbéri Perczel Mór utca 1-35. közötti szakasza annak ellenére, hogy mellékutca mára már jelentős átmenő forgalmat bonyolít le. Az utca forgalmi helyzetének rendezésében szeretném, a Tisztelt Testület segítségét. Megkeresést intéztem a Komárom-Esztergom Vármegyei Rendőr-főkapitányság Kisbéri Rendőrkapitányságának Rendészeti Osztályára, akiktől a mellékelten csatolt választ kaptam.</w:t>
      </w:r>
    </w:p>
    <w:p w14:paraId="4F06BC6A" w14:textId="77777777" w:rsidR="00A911A3" w:rsidRDefault="00820854" w:rsidP="00A911A3">
      <w:pPr>
        <w:jc w:val="both"/>
      </w:pPr>
      <w:r>
        <w:tab/>
        <w:t xml:space="preserve">Önök már 274/2015. (XI.13.) és 9/2016. (I.22.) </w:t>
      </w:r>
      <w:proofErr w:type="spellStart"/>
      <w:r>
        <w:t>KVÖKt</w:t>
      </w:r>
      <w:proofErr w:type="spellEnd"/>
      <w:r>
        <w:t>. határozatokkal döntést hoztak arról, hogy az érintett utcát lakó-pihenő övezetté nyilvánítják és táblapárt helyeznek ki</w:t>
      </w:r>
      <w:r w:rsidR="00A911A3">
        <w:t xml:space="preserve">. Ez azonban eddig nem valósult meg. Az utcában jelenleg a Széchenyi utca felől 30 km/h-ás sebesség- és 3,5 t-ás súlykorlátozás van érvényen. Ezt azonban a Perczel Mór és Szent Imre utca kereszteződése feloldja és ebből az irányból nincs is semmilyen korlátozás. Az Ászár felől érkezők így legalább 50 km/h sebességgel közlekednek, de inkább ennek többszörösével. A szórt útpadkás felújítás se váltotta be teljesen a célját, mivel a nagy sebességgel közlekedő gépjárművek a padkára való lehajtáskor </w:t>
      </w:r>
      <w:proofErr w:type="spellStart"/>
      <w:r w:rsidR="00A911A3">
        <w:t>esetenként</w:t>
      </w:r>
      <w:proofErr w:type="spellEnd"/>
      <w:r w:rsidR="00A911A3">
        <w:t xml:space="preserve"> több perces porfelhőt hagynak maguk után, ami az utcában és udvarokon való tartózkodást lehetetlenné teszi. </w:t>
      </w:r>
    </w:p>
    <w:p w14:paraId="1DD77DFF" w14:textId="12A2E63B" w:rsidR="00820854" w:rsidRDefault="00A911A3" w:rsidP="003302BA">
      <w:pPr>
        <w:ind w:firstLine="708"/>
        <w:jc w:val="both"/>
      </w:pPr>
      <w:r>
        <w:t>Kérném Önöket, hogy vizsgálják meg, hogy a fent említett határozatok alapján a táblák kihelyezése m</w:t>
      </w:r>
      <w:r w:rsidR="003302BA">
        <w:t xml:space="preserve">egtud-e valósulni, vagy legalább a </w:t>
      </w:r>
      <w:r w:rsidR="003302BA">
        <w:t>Perczel Mór és Szent Imre utca kereszteződés</w:t>
      </w:r>
      <w:r w:rsidR="003302BA">
        <w:t xml:space="preserve">ébe kerüljön a </w:t>
      </w:r>
      <w:r w:rsidR="003302BA">
        <w:t>30 km/h-ás sebesség- és 3,5 t-ás súlykorlátozá</w:t>
      </w:r>
      <w:r w:rsidR="003302BA">
        <w:t xml:space="preserve">s. A probléma jobb megismerősének céljából szeretettel invitálom a T. Testület és éritett Bizottságok tagjait az utcába, legfőképpen az reggeli és délutáni csúcsforgalom idejére. </w:t>
      </w:r>
    </w:p>
    <w:p w14:paraId="62DD0289" w14:textId="53B73336" w:rsidR="003302BA" w:rsidRDefault="003302BA" w:rsidP="003302BA">
      <w:pPr>
        <w:jc w:val="both"/>
      </w:pPr>
    </w:p>
    <w:p w14:paraId="3634789B" w14:textId="746A3A59" w:rsidR="003302BA" w:rsidRDefault="003302BA" w:rsidP="003302BA">
      <w:pPr>
        <w:jc w:val="both"/>
      </w:pPr>
      <w:r>
        <w:t>Üdvözlettel:</w:t>
      </w:r>
    </w:p>
    <w:p w14:paraId="46370BB0" w14:textId="6496F4E3" w:rsidR="003302BA" w:rsidRDefault="003302BA" w:rsidP="003302BA">
      <w:pPr>
        <w:jc w:val="both"/>
      </w:pPr>
      <w:r>
        <w:t>Nagy Dániel</w:t>
      </w:r>
    </w:p>
    <w:p w14:paraId="0E3DA2AD" w14:textId="1469E48B" w:rsidR="003302BA" w:rsidRDefault="003302BA" w:rsidP="003302BA">
      <w:pPr>
        <w:jc w:val="both"/>
      </w:pPr>
      <w:r>
        <w:t>+36 30 908 1504</w:t>
      </w:r>
    </w:p>
    <w:sectPr w:rsidR="00330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1F"/>
    <w:rsid w:val="000B7E08"/>
    <w:rsid w:val="003302BA"/>
    <w:rsid w:val="00820854"/>
    <w:rsid w:val="00A911A3"/>
    <w:rsid w:val="00F2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D7E"/>
  <w15:chartTrackingRefBased/>
  <w15:docId w15:val="{7CE613A2-E625-4B45-AD93-AD59C9F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Dániel</dc:creator>
  <cp:keywords/>
  <dc:description/>
  <cp:lastModifiedBy>Nagy Dániel</cp:lastModifiedBy>
  <cp:revision>1</cp:revision>
  <dcterms:created xsi:type="dcterms:W3CDTF">2024-07-19T10:02:00Z</dcterms:created>
  <dcterms:modified xsi:type="dcterms:W3CDTF">2024-07-19T10:40:00Z</dcterms:modified>
</cp:coreProperties>
</file>